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783EDA" w:rsidRDefault="005871DE" w:rsidP="00F9491C">
      <w:pPr>
        <w:jc w:val="center"/>
        <w:rPr>
          <w:b/>
          <w:sz w:val="28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F4459" wp14:editId="7AEDE537">
                <wp:simplePos x="0" y="0"/>
                <wp:positionH relativeFrom="column">
                  <wp:posOffset>-347483</wp:posOffset>
                </wp:positionH>
                <wp:positionV relativeFrom="paragraph">
                  <wp:posOffset>-3838</wp:posOffset>
                </wp:positionV>
                <wp:extent cx="905773" cy="310551"/>
                <wp:effectExtent l="0" t="0" r="2794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773" cy="3105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71DE" w:rsidRDefault="005871DE" w:rsidP="005871DE">
                            <w: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7.35pt;margin-top:-.3pt;width:71.3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" fillcolor="white [3201]" strokeweight=".5pt">
                <v:textbox>
                  <w:txbxContent>
                    <w:p w:rsidR="005871DE" w:rsidRDefault="005871DE" w:rsidP="005871DE">
                      <w:r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  <w:r w:rsidR="00F9491C"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Pr="00783EDA" w:rsidRDefault="00F9491C" w:rsidP="00F9491C">
      <w:pPr>
        <w:jc w:val="center"/>
        <w:rPr>
          <w:b/>
          <w:sz w:val="32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F9491C" w:rsidRPr="00783EDA" w:rsidRDefault="00E430CF" w:rsidP="00E430CF">
      <w:pPr>
        <w:spacing w:before="120"/>
        <w:jc w:val="center"/>
        <w:rPr>
          <w:sz w:val="28"/>
        </w:rPr>
      </w:pPr>
      <w:r w:rsidRPr="00783EDA">
        <w:rPr>
          <w:sz w:val="28"/>
        </w:rPr>
        <w:t>(</w:t>
      </w:r>
      <w:r w:rsidR="00F9491C" w:rsidRPr="00783EDA">
        <w:rPr>
          <w:sz w:val="28"/>
        </w:rPr>
        <w:t>Ban hành kèm theo</w:t>
      </w:r>
      <w:r w:rsidRPr="00783EDA">
        <w:rPr>
          <w:sz w:val="28"/>
        </w:rPr>
        <w:t xml:space="preserve"> Quyết định số           /QĐ-LTT-CTCT ngày      tháng       năm 201</w:t>
      </w:r>
      <w:r w:rsidR="006E1F59" w:rsidRPr="00783EDA">
        <w:rPr>
          <w:sz w:val="28"/>
        </w:rPr>
        <w:t>8</w:t>
      </w:r>
      <w:r w:rsidRPr="00783EDA">
        <w:rPr>
          <w:sz w:val="28"/>
        </w:rPr>
        <w:t xml:space="preserve"> của Trường Cao đẳng Kỹ thuật Lý Tự Trọng Thành phố Hồ Chí Minh</w:t>
      </w:r>
      <w:r w:rsidR="00F9491C" w:rsidRPr="00783EDA">
        <w:rPr>
          <w:sz w:val="28"/>
        </w:rPr>
        <w:t>)</w:t>
      </w:r>
    </w:p>
    <w:p w:rsidR="00F9491C" w:rsidRPr="00783EDA" w:rsidRDefault="00F9491C"/>
    <w:tbl>
      <w:tblPr>
        <w:tblStyle w:val="TableGrid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75"/>
        <w:gridCol w:w="3011"/>
        <w:gridCol w:w="822"/>
        <w:gridCol w:w="879"/>
        <w:gridCol w:w="851"/>
        <w:gridCol w:w="850"/>
        <w:gridCol w:w="2977"/>
      </w:tblGrid>
      <w:tr w:rsidR="00783EDA" w:rsidRPr="00783EDA" w:rsidTr="004C4E82">
        <w:trPr>
          <w:trHeight w:val="713"/>
        </w:trPr>
        <w:tc>
          <w:tcPr>
            <w:tcW w:w="675" w:type="dxa"/>
            <w:vMerge w:val="restart"/>
            <w:vAlign w:val="center"/>
          </w:tcPr>
          <w:p w:rsidR="00F9491C" w:rsidRPr="00783EDA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STT</w:t>
            </w:r>
          </w:p>
        </w:tc>
        <w:tc>
          <w:tcPr>
            <w:tcW w:w="3011" w:type="dxa"/>
            <w:vMerge w:val="restart"/>
            <w:vAlign w:val="center"/>
          </w:tcPr>
          <w:p w:rsidR="00F9491C" w:rsidRPr="00783EDA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TÊN VỤ VIỆC VI PHẠM</w:t>
            </w:r>
          </w:p>
        </w:tc>
        <w:tc>
          <w:tcPr>
            <w:tcW w:w="3402" w:type="dxa"/>
            <w:gridSpan w:val="4"/>
            <w:vAlign w:val="center"/>
          </w:tcPr>
          <w:p w:rsidR="00F9491C" w:rsidRPr="00783EDA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SỐ LẦN VI PHẠM, HÌNH THỨC XỬ LÝ</w:t>
            </w:r>
          </w:p>
        </w:tc>
        <w:tc>
          <w:tcPr>
            <w:tcW w:w="2977" w:type="dxa"/>
            <w:vMerge w:val="restart"/>
            <w:vAlign w:val="center"/>
          </w:tcPr>
          <w:p w:rsidR="00F9491C" w:rsidRPr="00783EDA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GHI CHÚ</w:t>
            </w:r>
          </w:p>
        </w:tc>
      </w:tr>
      <w:tr w:rsidR="00783EDA" w:rsidRPr="00783EDA" w:rsidTr="004C4E82">
        <w:trPr>
          <w:trHeight w:val="1263"/>
        </w:trPr>
        <w:tc>
          <w:tcPr>
            <w:tcW w:w="675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11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22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Kiểm điểm, Phê bình</w:t>
            </w:r>
          </w:p>
        </w:tc>
        <w:tc>
          <w:tcPr>
            <w:tcW w:w="879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Cảnh cáo</w:t>
            </w:r>
          </w:p>
        </w:tc>
        <w:tc>
          <w:tcPr>
            <w:tcW w:w="850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Buộc  ra khỏi KTX</w:t>
            </w:r>
          </w:p>
        </w:tc>
        <w:tc>
          <w:tcPr>
            <w:tcW w:w="2977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F9491C" w:rsidRPr="00783EDA" w:rsidRDefault="00F9491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3011" w:type="dxa"/>
            <w:vAlign w:val="center"/>
          </w:tcPr>
          <w:p w:rsidR="00F9491C" w:rsidRPr="00783EDA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Mất trật tự</w:t>
            </w:r>
          </w:p>
          <w:p w:rsidR="00F9491C" w:rsidRPr="00783EDA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Gây ồn ào</w:t>
            </w:r>
          </w:p>
          <w:p w:rsidR="00F9491C" w:rsidRPr="00783EDA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Bỏ trực phòng</w:t>
            </w:r>
          </w:p>
          <w:p w:rsidR="00946DB0" w:rsidRPr="00783EDA" w:rsidRDefault="00946DB0" w:rsidP="009D783F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Nói tục, chử</w:t>
            </w:r>
            <w:r w:rsidR="00ED0FF8" w:rsidRPr="00783EDA">
              <w:rPr>
                <w:sz w:val="25"/>
                <w:szCs w:val="25"/>
              </w:rPr>
              <w:t>i</w:t>
            </w:r>
            <w:r w:rsidRPr="00783EDA">
              <w:rPr>
                <w:sz w:val="25"/>
                <w:szCs w:val="25"/>
              </w:rPr>
              <w:t xml:space="preserve"> thề, phát ngôn bừa bãi</w:t>
            </w:r>
          </w:p>
          <w:p w:rsidR="000538C2" w:rsidRPr="00783EDA" w:rsidRDefault="000538C2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Gây gổ mất đoàn kết</w:t>
            </w:r>
          </w:p>
          <w:p w:rsidR="00946DB0" w:rsidRPr="00783EDA" w:rsidRDefault="00946DB0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Không chấp hành nội quy</w:t>
            </w:r>
          </w:p>
        </w:tc>
        <w:tc>
          <w:tcPr>
            <w:tcW w:w="822" w:type="dxa"/>
            <w:vAlign w:val="center"/>
          </w:tcPr>
          <w:p w:rsidR="00F9491C" w:rsidRPr="00783EDA" w:rsidRDefault="00F9491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79" w:type="dxa"/>
            <w:vAlign w:val="center"/>
          </w:tcPr>
          <w:p w:rsidR="00F9491C" w:rsidRPr="00783EDA" w:rsidRDefault="00F9491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F9491C" w:rsidRPr="00783EDA" w:rsidRDefault="00F9491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850" w:type="dxa"/>
            <w:vAlign w:val="center"/>
          </w:tcPr>
          <w:p w:rsidR="00F9491C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4</w:t>
            </w:r>
          </w:p>
        </w:tc>
        <w:tc>
          <w:tcPr>
            <w:tcW w:w="2977" w:type="dxa"/>
            <w:vAlign w:val="center"/>
          </w:tcPr>
          <w:p w:rsidR="00946DB0" w:rsidRPr="00783EDA" w:rsidRDefault="00946DB0" w:rsidP="001E091D">
            <w:pPr>
              <w:rPr>
                <w:sz w:val="25"/>
                <w:szCs w:val="25"/>
              </w:rPr>
            </w:pPr>
          </w:p>
          <w:p w:rsidR="00F9491C" w:rsidRPr="00783EDA" w:rsidRDefault="00946DB0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46DB0" w:rsidRPr="00783EDA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3011" w:type="dxa"/>
            <w:vAlign w:val="center"/>
          </w:tcPr>
          <w:p w:rsidR="00946DB0" w:rsidRPr="00783EDA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 xml:space="preserve">Xúc phạm, có thái độ không đúng </w:t>
            </w:r>
            <w:r w:rsidR="008C4637" w:rsidRPr="00783EDA">
              <w:rPr>
                <w:sz w:val="25"/>
                <w:szCs w:val="25"/>
              </w:rPr>
              <w:t xml:space="preserve">mực </w:t>
            </w:r>
            <w:r w:rsidRPr="00783EDA">
              <w:rPr>
                <w:sz w:val="25"/>
                <w:szCs w:val="25"/>
              </w:rPr>
              <w:t>với người khác</w:t>
            </w:r>
          </w:p>
        </w:tc>
        <w:tc>
          <w:tcPr>
            <w:tcW w:w="822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46DB0" w:rsidRPr="00783EDA" w:rsidRDefault="00946DB0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46DB0" w:rsidRPr="00783EDA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3011" w:type="dxa"/>
            <w:vAlign w:val="center"/>
          </w:tcPr>
          <w:p w:rsidR="00946DB0" w:rsidRPr="00783EDA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Vô lễ với CB-GV-NV</w:t>
            </w:r>
          </w:p>
        </w:tc>
        <w:tc>
          <w:tcPr>
            <w:tcW w:w="822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946DB0" w:rsidRPr="00783EDA" w:rsidRDefault="00946DB0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D783F" w:rsidRPr="00783EDA" w:rsidRDefault="009D783F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9D783F" w:rsidRPr="00783EDA" w:rsidRDefault="009D783F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Hút thuốc lá</w:t>
            </w:r>
          </w:p>
        </w:tc>
        <w:tc>
          <w:tcPr>
            <w:tcW w:w="822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D783F" w:rsidRPr="00783EDA" w:rsidRDefault="00783EDA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D783F" w:rsidRPr="00783EDA" w:rsidRDefault="00783EDA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D783F" w:rsidRPr="00783EDA" w:rsidRDefault="00783EDA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D783F" w:rsidRPr="00783EDA" w:rsidRDefault="009D783F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46DB0" w:rsidRPr="00783EDA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4</w:t>
            </w:r>
          </w:p>
        </w:tc>
        <w:tc>
          <w:tcPr>
            <w:tcW w:w="3011" w:type="dxa"/>
            <w:vAlign w:val="center"/>
          </w:tcPr>
          <w:p w:rsidR="00946DB0" w:rsidRPr="00783EDA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Uống rượu, bia</w:t>
            </w:r>
          </w:p>
        </w:tc>
        <w:tc>
          <w:tcPr>
            <w:tcW w:w="822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46DB0" w:rsidRPr="00783EDA" w:rsidRDefault="00946DB0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538C2" w:rsidRPr="00783EDA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5</w:t>
            </w:r>
          </w:p>
        </w:tc>
        <w:tc>
          <w:tcPr>
            <w:tcW w:w="3011" w:type="dxa"/>
            <w:vAlign w:val="center"/>
          </w:tcPr>
          <w:p w:rsidR="000538C2" w:rsidRPr="00783EDA" w:rsidRDefault="009D783F" w:rsidP="009D783F">
            <w:pPr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Buôn bán, vận chuyển, tàng trữ và lôi kéo người khác sử dụng ma túy</w:t>
            </w:r>
          </w:p>
        </w:tc>
        <w:tc>
          <w:tcPr>
            <w:tcW w:w="822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ED0FF8" w:rsidRPr="00783EDA" w:rsidRDefault="000538C2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</w:t>
            </w:r>
            <w:r w:rsidR="00E430CF" w:rsidRPr="00783EDA">
              <w:rPr>
                <w:sz w:val="25"/>
                <w:szCs w:val="25"/>
              </w:rPr>
              <w:t>a phương nơi cư trú</w:t>
            </w:r>
            <w:r w:rsidRPr="00783EDA">
              <w:rPr>
                <w:sz w:val="25"/>
                <w:szCs w:val="25"/>
              </w:rPr>
              <w:t xml:space="preserve"> và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D783F" w:rsidRPr="00783EDA" w:rsidRDefault="009D783F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9D783F" w:rsidRPr="00783EDA" w:rsidRDefault="009D783F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22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D783F" w:rsidRPr="00783EDA" w:rsidRDefault="009D783F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22F2C" w:rsidRPr="00783EDA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022F2C" w:rsidRPr="00783EDA" w:rsidRDefault="00022F2C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Mang, sử dụng ma túy</w:t>
            </w:r>
          </w:p>
        </w:tc>
        <w:tc>
          <w:tcPr>
            <w:tcW w:w="822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022F2C" w:rsidRPr="00783EDA" w:rsidRDefault="00022F2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538C2" w:rsidRPr="00783EDA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6</w:t>
            </w:r>
          </w:p>
        </w:tc>
        <w:tc>
          <w:tcPr>
            <w:tcW w:w="3011" w:type="dxa"/>
            <w:vAlign w:val="center"/>
          </w:tcPr>
          <w:p w:rsidR="000538C2" w:rsidRPr="00783EDA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Trộm cắp tài sản</w:t>
            </w:r>
            <w:r w:rsidR="00260683" w:rsidRPr="00783EDA">
              <w:rPr>
                <w:sz w:val="25"/>
                <w:szCs w:val="25"/>
              </w:rPr>
              <w:t>, phá hoại tài sản công</w:t>
            </w:r>
          </w:p>
        </w:tc>
        <w:tc>
          <w:tcPr>
            <w:tcW w:w="822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ED0FF8" w:rsidRPr="00783EDA" w:rsidRDefault="000538C2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538C2" w:rsidRPr="00783EDA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7</w:t>
            </w:r>
          </w:p>
        </w:tc>
        <w:tc>
          <w:tcPr>
            <w:tcW w:w="3011" w:type="dxa"/>
            <w:vAlign w:val="center"/>
          </w:tcPr>
          <w:p w:rsidR="000538C2" w:rsidRPr="00783EDA" w:rsidRDefault="000538C2" w:rsidP="00172AD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Cờ bạc dưới mọi hình thức</w:t>
            </w:r>
          </w:p>
        </w:tc>
        <w:tc>
          <w:tcPr>
            <w:tcW w:w="822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0538C2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0538C2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ED0FF8" w:rsidRPr="00783EDA" w:rsidRDefault="000538C2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Tùy theo mức độ có thể giao chính quyền xử lý, báo về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538C2" w:rsidRPr="00783EDA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8</w:t>
            </w:r>
          </w:p>
        </w:tc>
        <w:tc>
          <w:tcPr>
            <w:tcW w:w="3011" w:type="dxa"/>
            <w:vAlign w:val="center"/>
          </w:tcPr>
          <w:p w:rsidR="000538C2" w:rsidRPr="00783EDA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Lừa đảo</w:t>
            </w:r>
            <w:r w:rsidR="00483EA2" w:rsidRPr="00783EDA">
              <w:rPr>
                <w:sz w:val="25"/>
                <w:szCs w:val="25"/>
              </w:rPr>
              <w:t>, chiếm đoạt tài sản người khác</w:t>
            </w:r>
          </w:p>
        </w:tc>
        <w:tc>
          <w:tcPr>
            <w:tcW w:w="822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0538C2" w:rsidRPr="00783EDA" w:rsidRDefault="000538C2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Tùy theo mức độ có thể giao chính quyền xử lý, báo về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27386C" w:rsidRPr="00783EDA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9</w:t>
            </w:r>
          </w:p>
        </w:tc>
        <w:tc>
          <w:tcPr>
            <w:tcW w:w="3011" w:type="dxa"/>
            <w:vAlign w:val="center"/>
          </w:tcPr>
          <w:p w:rsidR="0027386C" w:rsidRPr="00783EDA" w:rsidRDefault="0027386C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 xml:space="preserve">Vi </w:t>
            </w:r>
            <w:bookmarkStart w:id="0" w:name="_GoBack"/>
            <w:bookmarkEnd w:id="0"/>
            <w:r w:rsidRPr="00783EDA">
              <w:rPr>
                <w:sz w:val="25"/>
                <w:szCs w:val="25"/>
              </w:rPr>
              <w:t>phạm pháp luật</w:t>
            </w:r>
            <w:r w:rsidR="00022F2C" w:rsidRPr="00783EDA">
              <w:rPr>
                <w:sz w:val="25"/>
                <w:szCs w:val="25"/>
              </w:rPr>
              <w:t xml:space="preserve"> của Nhà nước</w:t>
            </w:r>
          </w:p>
        </w:tc>
        <w:tc>
          <w:tcPr>
            <w:tcW w:w="822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783EDA" w:rsidRDefault="0027386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Giao chính quyền xử lý, báo về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27386C" w:rsidRPr="00783EDA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10</w:t>
            </w:r>
          </w:p>
        </w:tc>
        <w:tc>
          <w:tcPr>
            <w:tcW w:w="3011" w:type="dxa"/>
            <w:vAlign w:val="center"/>
          </w:tcPr>
          <w:p w:rsidR="0027386C" w:rsidRPr="00783EDA" w:rsidRDefault="00022F2C" w:rsidP="001E091D">
            <w:pPr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Đánh nhau gây thương tích, tổ chức hoặc tham gia tổ chức đánh nhau</w:t>
            </w:r>
          </w:p>
        </w:tc>
        <w:tc>
          <w:tcPr>
            <w:tcW w:w="822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783EDA" w:rsidRDefault="0027386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022F2C">
        <w:tc>
          <w:tcPr>
            <w:tcW w:w="675" w:type="dxa"/>
            <w:vAlign w:val="center"/>
          </w:tcPr>
          <w:p w:rsidR="0027386C" w:rsidRPr="00783EDA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lastRenderedPageBreak/>
              <w:t>11</w:t>
            </w:r>
          </w:p>
        </w:tc>
        <w:tc>
          <w:tcPr>
            <w:tcW w:w="3011" w:type="dxa"/>
            <w:vAlign w:val="center"/>
          </w:tcPr>
          <w:p w:rsidR="0027386C" w:rsidRPr="00783EDA" w:rsidRDefault="0027386C" w:rsidP="00022F2C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Chứa chấp</w:t>
            </w:r>
            <w:r w:rsidR="00483EA2" w:rsidRPr="00783EDA">
              <w:rPr>
                <w:sz w:val="25"/>
                <w:szCs w:val="25"/>
              </w:rPr>
              <w:t>,</w:t>
            </w:r>
            <w:r w:rsidRPr="00783EDA">
              <w:rPr>
                <w:sz w:val="25"/>
                <w:szCs w:val="25"/>
              </w:rPr>
              <w:t xml:space="preserve"> môi giới</w:t>
            </w:r>
            <w:r w:rsidR="00483EA2" w:rsidRPr="00783EDA">
              <w:rPr>
                <w:sz w:val="25"/>
                <w:szCs w:val="25"/>
              </w:rPr>
              <w:t>,</w:t>
            </w:r>
            <w:r w:rsidRPr="00783EDA">
              <w:rPr>
                <w:sz w:val="25"/>
                <w:szCs w:val="25"/>
              </w:rPr>
              <w:t xml:space="preserve"> hoạt động m</w:t>
            </w:r>
            <w:r w:rsidR="00483EA2" w:rsidRPr="00783EDA">
              <w:rPr>
                <w:sz w:val="25"/>
                <w:szCs w:val="25"/>
              </w:rPr>
              <w:t>ạ</w:t>
            </w:r>
            <w:r w:rsidRPr="00783EDA">
              <w:rPr>
                <w:sz w:val="25"/>
                <w:szCs w:val="25"/>
              </w:rPr>
              <w:t>i dâm</w:t>
            </w:r>
          </w:p>
        </w:tc>
        <w:tc>
          <w:tcPr>
            <w:tcW w:w="822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783EDA" w:rsidRDefault="0027386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chính quyền xử lý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27386C" w:rsidRPr="00783EDA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12</w:t>
            </w:r>
          </w:p>
        </w:tc>
        <w:tc>
          <w:tcPr>
            <w:tcW w:w="3011" w:type="dxa"/>
            <w:vAlign w:val="center"/>
          </w:tcPr>
          <w:p w:rsidR="0027386C" w:rsidRPr="00783EDA" w:rsidRDefault="00022F2C" w:rsidP="001E091D">
            <w:pPr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Chứa chấp buôn bán vũ khí, chất nổ, chất dễ cháy và các hàng cấm theo quy định của Nhà nước</w:t>
            </w:r>
          </w:p>
        </w:tc>
        <w:tc>
          <w:tcPr>
            <w:tcW w:w="822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783EDA" w:rsidRDefault="004827D8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783EDA" w:rsidRDefault="004827D8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chính quyền xử lý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22F2C" w:rsidRPr="00783EDA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022F2C" w:rsidRPr="00783EDA" w:rsidRDefault="00022F2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Đưa phần tử xấu vào trong trường, ký túc xá gây ảnh hưởng xấu đến an ninh, trật tự trong nhà trường</w:t>
            </w:r>
          </w:p>
        </w:tc>
        <w:tc>
          <w:tcPr>
            <w:tcW w:w="822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022F2C" w:rsidRPr="00783EDA" w:rsidRDefault="00022F2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22F2C" w:rsidRPr="00783EDA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022F2C" w:rsidRPr="00783EDA" w:rsidRDefault="00022F2C" w:rsidP="001E091D">
            <w:pPr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Kích động, lôi kéo người khác biểu tình,viết truyền đơn, áp phích trái pháp luật</w:t>
            </w:r>
          </w:p>
        </w:tc>
        <w:tc>
          <w:tcPr>
            <w:tcW w:w="822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022F2C" w:rsidRPr="00783EDA" w:rsidRDefault="00022F2C" w:rsidP="001E091D">
            <w:pPr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4827D8" w:rsidRPr="00783EDA" w:rsidRDefault="004827D8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13</w:t>
            </w:r>
          </w:p>
        </w:tc>
        <w:tc>
          <w:tcPr>
            <w:tcW w:w="3011" w:type="dxa"/>
            <w:vAlign w:val="center"/>
          </w:tcPr>
          <w:p w:rsidR="004827D8" w:rsidRPr="00783EDA" w:rsidRDefault="004827D8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Vi phạm các quy định về an toàn  giao thông</w:t>
            </w:r>
          </w:p>
        </w:tc>
        <w:tc>
          <w:tcPr>
            <w:tcW w:w="822" w:type="dxa"/>
            <w:vAlign w:val="center"/>
          </w:tcPr>
          <w:p w:rsidR="004827D8" w:rsidRPr="00783EDA" w:rsidRDefault="004827D8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4827D8" w:rsidRPr="00783EDA" w:rsidRDefault="004827D8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4827D8" w:rsidRPr="00783EDA" w:rsidRDefault="004827D8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4827D8" w:rsidRPr="00783EDA" w:rsidRDefault="004827D8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4827D8" w:rsidRPr="00783EDA" w:rsidRDefault="004827D8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  <w:r w:rsidR="00ED0FF8" w:rsidRPr="00783EDA">
              <w:rPr>
                <w:sz w:val="25"/>
                <w:szCs w:val="25"/>
              </w:rPr>
              <w:t xml:space="preserve"> xử lý theo quy chế công tác HSSV</w:t>
            </w:r>
          </w:p>
        </w:tc>
      </w:tr>
    </w:tbl>
    <w:p w:rsidR="002D52CA" w:rsidRPr="00783EDA" w:rsidRDefault="001E091D" w:rsidP="00ED0FF8">
      <w:pPr>
        <w:jc w:val="both"/>
      </w:pPr>
      <w:r w:rsidRPr="00783ED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41E54" wp14:editId="032C48B9">
                <wp:simplePos x="0" y="0"/>
                <wp:positionH relativeFrom="column">
                  <wp:posOffset>1834819</wp:posOffset>
                </wp:positionH>
                <wp:positionV relativeFrom="paragraph">
                  <wp:posOffset>233708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18.4pt" to="309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EHciG3eAAAACQEAAA8AAABkcnMvZG93bnJldi54&#10;bWxMj01Pg0AQhu8m/ofNmHizS2uklLI0xo+THhA99LhlRyBlZwm7BfTXO6YHPc7Mk3eeN9vNthMj&#10;Dr51pGC5iEAgVc60VCv4eH++SUD4oMnozhEq+EIPu/zyItOpcRO94ViGWnAI+VQraELoUyl91aDV&#10;fuF6JL59usHqwONQSzPoicNtJ1dRFEurW+IPje7xocHqWJ6sgvXTS1n00+PrdyHXsihGF5LjXqnr&#10;q/l+CyLgHP5g+NVndcjZ6eBOZLzoFKySZMOogtuYKzAQLzd3IA7nhcwz+b9B/gM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BB3Iht3gAAAAkBAAAPAAAAAAAAAAAAAAAAABAEAABkcnMv&#10;ZG93bnJldi54bWxQSwUGAAAAAAQABADzAAAAGwUAAAAA&#10;" strokecolor="black [3040]"/>
            </w:pict>
          </mc:Fallback>
        </mc:AlternateContent>
      </w:r>
    </w:p>
    <w:sectPr w:rsidR="002D52CA" w:rsidRPr="00783EDA" w:rsidSect="001E091D">
      <w:pgSz w:w="11907" w:h="16840" w:code="9"/>
      <w:pgMar w:top="568" w:right="56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45CE8418"/>
    <w:lvl w:ilvl="0" w:tplc="C0C286D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22F2C"/>
    <w:rsid w:val="000538C2"/>
    <w:rsid w:val="00172ADD"/>
    <w:rsid w:val="00181C0C"/>
    <w:rsid w:val="001E091D"/>
    <w:rsid w:val="001E6B15"/>
    <w:rsid w:val="00260683"/>
    <w:rsid w:val="0027386C"/>
    <w:rsid w:val="00293E98"/>
    <w:rsid w:val="002D52CA"/>
    <w:rsid w:val="00313193"/>
    <w:rsid w:val="004731BE"/>
    <w:rsid w:val="004827D8"/>
    <w:rsid w:val="00483EA2"/>
    <w:rsid w:val="004C4E82"/>
    <w:rsid w:val="005871DE"/>
    <w:rsid w:val="005E2E2F"/>
    <w:rsid w:val="006E1F59"/>
    <w:rsid w:val="00783EDA"/>
    <w:rsid w:val="008C4637"/>
    <w:rsid w:val="00946DB0"/>
    <w:rsid w:val="00990906"/>
    <w:rsid w:val="009D783F"/>
    <w:rsid w:val="00E37677"/>
    <w:rsid w:val="00E430CF"/>
    <w:rsid w:val="00E90EE3"/>
    <w:rsid w:val="00ED0FF8"/>
    <w:rsid w:val="00F1117C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5B859-358A-4DB6-8EF7-B3B555163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6</cp:revision>
  <cp:lastPrinted>2017-04-04T00:33:00Z</cp:lastPrinted>
  <dcterms:created xsi:type="dcterms:W3CDTF">2018-05-08T06:48:00Z</dcterms:created>
  <dcterms:modified xsi:type="dcterms:W3CDTF">2018-06-07T10:41:00Z</dcterms:modified>
</cp:coreProperties>
</file>